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7B" w:rsidRPr="008720AE" w:rsidRDefault="000C297B" w:rsidP="000C297B">
      <w:pPr>
        <w:jc w:val="center"/>
        <w:rPr>
          <w:sz w:val="18"/>
        </w:rPr>
      </w:pPr>
      <w:r w:rsidRPr="008720AE">
        <w:rPr>
          <w:noProof/>
        </w:rPr>
        <w:drawing>
          <wp:inline distT="0" distB="0" distL="0" distR="0">
            <wp:extent cx="683895" cy="485140"/>
            <wp:effectExtent l="0" t="0" r="1905" b="0"/>
            <wp:docPr id="1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7B" w:rsidRPr="00A62EDC" w:rsidRDefault="000C297B" w:rsidP="000C297B">
      <w:pPr>
        <w:jc w:val="center"/>
        <w:rPr>
          <w:spacing w:val="-14"/>
          <w:sz w:val="28"/>
          <w:szCs w:val="28"/>
        </w:rPr>
      </w:pPr>
      <w:r w:rsidRPr="00A62EDC">
        <w:rPr>
          <w:sz w:val="28"/>
          <w:szCs w:val="28"/>
        </w:rPr>
        <w:t>МИНОБРАЗОВАНИЕ РОСТОВСКОЙ ОБЛАСТИ</w:t>
      </w:r>
    </w:p>
    <w:p w:rsidR="000C297B" w:rsidRDefault="000C297B" w:rsidP="000C297B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 xml:space="preserve">Государственное автономное учреждение </w:t>
      </w:r>
    </w:p>
    <w:p w:rsidR="000C297B" w:rsidRPr="00A62EDC" w:rsidRDefault="000C297B" w:rsidP="000C297B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0C297B" w:rsidRPr="00A62EDC" w:rsidRDefault="000C297B" w:rsidP="000C297B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ГАУ ДПО РО ИРО</w:t>
      </w:r>
    </w:p>
    <w:p w:rsidR="000C297B" w:rsidRPr="00A62EDC" w:rsidRDefault="000C297B" w:rsidP="000C297B">
      <w:pPr>
        <w:tabs>
          <w:tab w:val="left" w:pos="972"/>
        </w:tabs>
        <w:rPr>
          <w:b/>
          <w:bCs/>
          <w:sz w:val="28"/>
          <w:szCs w:val="28"/>
        </w:rPr>
      </w:pPr>
    </w:p>
    <w:p w:rsidR="000C297B" w:rsidRPr="00A62EDC" w:rsidRDefault="000C297B" w:rsidP="000C297B">
      <w:pPr>
        <w:tabs>
          <w:tab w:val="left" w:pos="972"/>
        </w:tabs>
        <w:rPr>
          <w:caps/>
          <w:spacing w:val="100"/>
          <w:sz w:val="28"/>
          <w:szCs w:val="28"/>
        </w:rPr>
      </w:pPr>
    </w:p>
    <w:p w:rsidR="000C297B" w:rsidRPr="00B12314" w:rsidRDefault="000C297B" w:rsidP="000C297B">
      <w:pPr>
        <w:keepNext/>
        <w:tabs>
          <w:tab w:val="left" w:pos="972"/>
        </w:tabs>
        <w:jc w:val="center"/>
        <w:outlineLvl w:val="1"/>
        <w:rPr>
          <w:b/>
          <w:caps/>
          <w:spacing w:val="100"/>
          <w:sz w:val="28"/>
          <w:szCs w:val="28"/>
        </w:rPr>
      </w:pPr>
      <w:r w:rsidRPr="00B12314">
        <w:rPr>
          <w:b/>
          <w:caps/>
          <w:spacing w:val="100"/>
          <w:sz w:val="28"/>
          <w:szCs w:val="28"/>
        </w:rPr>
        <w:t>приказ</w:t>
      </w:r>
    </w:p>
    <w:p w:rsidR="000C297B" w:rsidRPr="00A62EDC" w:rsidRDefault="000C297B" w:rsidP="000C297B">
      <w:pPr>
        <w:tabs>
          <w:tab w:val="left" w:pos="972"/>
        </w:tabs>
        <w:rPr>
          <w:sz w:val="28"/>
          <w:szCs w:val="28"/>
        </w:rPr>
      </w:pPr>
    </w:p>
    <w:p w:rsidR="000C297B" w:rsidRPr="00A62EDC" w:rsidRDefault="000C297B" w:rsidP="000C297B">
      <w:pPr>
        <w:rPr>
          <w:sz w:val="28"/>
          <w:szCs w:val="28"/>
        </w:rPr>
      </w:pPr>
      <w:r>
        <w:rPr>
          <w:sz w:val="28"/>
          <w:szCs w:val="28"/>
        </w:rPr>
        <w:t>28.12.2023</w:t>
      </w:r>
      <w:r w:rsidRPr="00A62EDC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A62EDC">
        <w:rPr>
          <w:sz w:val="28"/>
          <w:szCs w:val="28"/>
        </w:rPr>
        <w:t xml:space="preserve">№ </w:t>
      </w:r>
      <w:r>
        <w:rPr>
          <w:sz w:val="28"/>
          <w:szCs w:val="28"/>
        </w:rPr>
        <w:t>25</w:t>
      </w:r>
      <w:r w:rsidR="00152E0B">
        <w:rPr>
          <w:sz w:val="28"/>
          <w:szCs w:val="28"/>
        </w:rPr>
        <w:t>7</w:t>
      </w:r>
    </w:p>
    <w:p w:rsidR="000C297B" w:rsidRPr="00B12314" w:rsidRDefault="000C297B" w:rsidP="000C297B">
      <w:pPr>
        <w:jc w:val="center"/>
        <w:rPr>
          <w:bCs/>
          <w:sz w:val="28"/>
          <w:szCs w:val="28"/>
        </w:rPr>
      </w:pPr>
      <w:r w:rsidRPr="00B12314">
        <w:rPr>
          <w:bCs/>
          <w:sz w:val="28"/>
          <w:szCs w:val="28"/>
        </w:rPr>
        <w:t>г. Ростов-на-Дону</w:t>
      </w:r>
    </w:p>
    <w:p w:rsidR="000C297B" w:rsidRDefault="000C297B" w:rsidP="000C297B">
      <w:pPr>
        <w:spacing w:before="120"/>
        <w:jc w:val="both"/>
        <w:rPr>
          <w:sz w:val="26"/>
          <w:szCs w:val="26"/>
        </w:rPr>
      </w:pPr>
    </w:p>
    <w:p w:rsidR="003D4B23" w:rsidRPr="003D4B23" w:rsidRDefault="000C297B" w:rsidP="003D4B23">
      <w:pPr>
        <w:jc w:val="center"/>
        <w:rPr>
          <w:sz w:val="28"/>
          <w:szCs w:val="28"/>
        </w:rPr>
      </w:pPr>
      <w:r w:rsidRPr="00DC0D7D">
        <w:rPr>
          <w:sz w:val="28"/>
          <w:szCs w:val="28"/>
        </w:rPr>
        <w:t>Об утверждении Положения</w:t>
      </w:r>
      <w:r w:rsidRPr="003D4B23">
        <w:rPr>
          <w:sz w:val="28"/>
          <w:szCs w:val="28"/>
        </w:rPr>
        <w:t xml:space="preserve"> о  </w:t>
      </w:r>
      <w:r w:rsidR="003D4B23" w:rsidRPr="003D4B23">
        <w:rPr>
          <w:bCs/>
          <w:color w:val="000000"/>
          <w:sz w:val="28"/>
          <w:szCs w:val="28"/>
          <w:lang w:bidi="ru-RU"/>
        </w:rPr>
        <w:t xml:space="preserve"> порядке оформления возникновения, приостановления и прекращения отношений между </w:t>
      </w:r>
      <w:r w:rsidR="003D4B23" w:rsidRPr="003D4B23">
        <w:rPr>
          <w:sz w:val="28"/>
          <w:szCs w:val="28"/>
        </w:rPr>
        <w:t xml:space="preserve">государственным автономным учреждением дополнительного профессионального образования Ростовской области «Институт развития образования» </w:t>
      </w:r>
      <w:r w:rsidR="003D4B23" w:rsidRPr="003D4B23">
        <w:rPr>
          <w:bCs/>
          <w:color w:val="000000"/>
          <w:sz w:val="28"/>
          <w:szCs w:val="28"/>
          <w:lang w:bidi="ru-RU"/>
        </w:rPr>
        <w:t>и обучающимися</w:t>
      </w:r>
      <w:r w:rsidR="003D4B23">
        <w:rPr>
          <w:bCs/>
          <w:color w:val="000000"/>
          <w:sz w:val="28"/>
          <w:szCs w:val="28"/>
          <w:lang w:bidi="ru-RU"/>
        </w:rPr>
        <w:t xml:space="preserve"> (слушателями) </w:t>
      </w:r>
      <w:r w:rsidR="003D4B23" w:rsidRPr="003D4B23">
        <w:rPr>
          <w:bCs/>
          <w:color w:val="000000"/>
          <w:sz w:val="28"/>
          <w:szCs w:val="28"/>
          <w:lang w:bidi="ru-RU"/>
        </w:rPr>
        <w:t xml:space="preserve"> </w:t>
      </w:r>
    </w:p>
    <w:p w:rsidR="003D4B23" w:rsidRPr="00DC0D7D" w:rsidRDefault="003D4B23" w:rsidP="00DC0D7D">
      <w:pPr>
        <w:jc w:val="center"/>
        <w:rPr>
          <w:b/>
          <w:sz w:val="28"/>
          <w:szCs w:val="28"/>
        </w:rPr>
      </w:pPr>
    </w:p>
    <w:p w:rsidR="000C297B" w:rsidRPr="00DC0D7D" w:rsidRDefault="000C297B" w:rsidP="000C297B">
      <w:pPr>
        <w:jc w:val="center"/>
        <w:rPr>
          <w:b/>
          <w:sz w:val="28"/>
          <w:szCs w:val="28"/>
        </w:rPr>
      </w:pPr>
    </w:p>
    <w:p w:rsidR="000C297B" w:rsidRPr="00DC0D7D" w:rsidRDefault="000C297B" w:rsidP="000C297B">
      <w:pPr>
        <w:ind w:firstLine="709"/>
        <w:jc w:val="both"/>
        <w:rPr>
          <w:sz w:val="28"/>
          <w:szCs w:val="28"/>
        </w:rPr>
      </w:pPr>
      <w:r w:rsidRPr="00DC0D7D">
        <w:rPr>
          <w:sz w:val="28"/>
          <w:szCs w:val="28"/>
          <w:shd w:val="clear" w:color="auto" w:fill="FFFFFF"/>
        </w:rPr>
        <w:t>В соответствии с</w:t>
      </w:r>
      <w:r w:rsidRPr="00DC0D7D">
        <w:rPr>
          <w:sz w:val="28"/>
          <w:szCs w:val="28"/>
        </w:rPr>
        <w:t xml:space="preserve"> Федеральным законом от 29.12.2012 № 273-ФЗ «Об образовании в Российской Федерации», приказом Министерства образования и науки Российской Федерации от 01.07.2012 № 499 «Об утверждении порядка организации и осуществления образовательной деятельности по дополнительным профессиональным программам» </w:t>
      </w:r>
      <w:r w:rsidRPr="00DC0D7D">
        <w:rPr>
          <w:b/>
          <w:bCs/>
          <w:sz w:val="28"/>
          <w:szCs w:val="28"/>
        </w:rPr>
        <w:t>приказываю:</w:t>
      </w:r>
    </w:p>
    <w:p w:rsidR="000C297B" w:rsidRPr="00DC0D7D" w:rsidRDefault="000C297B" w:rsidP="00DC0D7D">
      <w:pPr>
        <w:ind w:firstLine="709"/>
        <w:jc w:val="both"/>
        <w:rPr>
          <w:sz w:val="28"/>
          <w:szCs w:val="28"/>
        </w:rPr>
      </w:pPr>
    </w:p>
    <w:p w:rsidR="000C297B" w:rsidRPr="00DC0D7D" w:rsidRDefault="00DC0D7D" w:rsidP="00DC0D7D">
      <w:pPr>
        <w:ind w:firstLine="709"/>
        <w:jc w:val="both"/>
        <w:rPr>
          <w:b/>
          <w:sz w:val="28"/>
          <w:szCs w:val="28"/>
        </w:rPr>
      </w:pPr>
      <w:r w:rsidRPr="00DC0D7D">
        <w:rPr>
          <w:sz w:val="28"/>
          <w:szCs w:val="28"/>
        </w:rPr>
        <w:t xml:space="preserve">1. </w:t>
      </w:r>
      <w:r w:rsidR="000C297B" w:rsidRPr="00DC0D7D">
        <w:rPr>
          <w:sz w:val="28"/>
          <w:szCs w:val="28"/>
        </w:rPr>
        <w:t xml:space="preserve">Утвердить Положение </w:t>
      </w:r>
      <w:r w:rsidR="003D4B23" w:rsidRPr="003D4B23">
        <w:rPr>
          <w:sz w:val="28"/>
          <w:szCs w:val="28"/>
        </w:rPr>
        <w:t xml:space="preserve">о </w:t>
      </w:r>
      <w:r w:rsidR="003D4B23" w:rsidRPr="003D4B23">
        <w:rPr>
          <w:bCs/>
          <w:color w:val="000000"/>
          <w:sz w:val="28"/>
          <w:szCs w:val="28"/>
          <w:lang w:bidi="ru-RU"/>
        </w:rPr>
        <w:t xml:space="preserve"> порядке оформления возникновения, приостановления и прекращения отношений между </w:t>
      </w:r>
      <w:r w:rsidR="003D4B23" w:rsidRPr="003D4B23">
        <w:rPr>
          <w:sz w:val="28"/>
          <w:szCs w:val="28"/>
        </w:rPr>
        <w:t xml:space="preserve">государственным автономным учреждением дополнительного профессионального образования Ростовской области «Институт развития образования» </w:t>
      </w:r>
      <w:r w:rsidR="003D4B23" w:rsidRPr="003D4B23">
        <w:rPr>
          <w:bCs/>
          <w:color w:val="000000"/>
          <w:sz w:val="28"/>
          <w:szCs w:val="28"/>
          <w:lang w:bidi="ru-RU"/>
        </w:rPr>
        <w:t xml:space="preserve">и обучающимися </w:t>
      </w:r>
      <w:r w:rsidR="003D4B23">
        <w:rPr>
          <w:bCs/>
          <w:color w:val="000000"/>
          <w:sz w:val="28"/>
          <w:szCs w:val="28"/>
          <w:lang w:bidi="ru-RU"/>
        </w:rPr>
        <w:t xml:space="preserve">(слушателями) (далее – Положение) </w:t>
      </w:r>
      <w:r w:rsidR="000C297B" w:rsidRPr="00DC0D7D">
        <w:rPr>
          <w:sz w:val="28"/>
          <w:szCs w:val="28"/>
        </w:rPr>
        <w:t>согласно приложению к настоящему приказу.</w:t>
      </w:r>
    </w:p>
    <w:p w:rsidR="000C297B" w:rsidRPr="00DC0D7D" w:rsidRDefault="000C297B" w:rsidP="00DC0D7D">
      <w:pPr>
        <w:ind w:firstLine="709"/>
        <w:jc w:val="both"/>
        <w:rPr>
          <w:b/>
          <w:sz w:val="28"/>
          <w:szCs w:val="28"/>
        </w:rPr>
      </w:pPr>
      <w:r w:rsidRPr="00DC0D7D">
        <w:rPr>
          <w:sz w:val="28"/>
          <w:szCs w:val="28"/>
        </w:rPr>
        <w:t xml:space="preserve">2. </w:t>
      </w:r>
      <w:r w:rsidRPr="00DC0D7D">
        <w:rPr>
          <w:sz w:val="28"/>
          <w:szCs w:val="28"/>
        </w:rPr>
        <w:tab/>
        <w:t xml:space="preserve">Директору Центра цифровой трансформации </w:t>
      </w:r>
      <w:proofErr w:type="spellStart"/>
      <w:r w:rsidRPr="00DC0D7D">
        <w:rPr>
          <w:sz w:val="28"/>
          <w:szCs w:val="28"/>
        </w:rPr>
        <w:t>Берешпалову</w:t>
      </w:r>
      <w:proofErr w:type="spellEnd"/>
      <w:r w:rsidRPr="00DC0D7D">
        <w:rPr>
          <w:sz w:val="28"/>
          <w:szCs w:val="28"/>
        </w:rPr>
        <w:t xml:space="preserve"> А.П. </w:t>
      </w:r>
      <w:proofErr w:type="gramStart"/>
      <w:r w:rsidRPr="00DC0D7D">
        <w:rPr>
          <w:sz w:val="28"/>
          <w:szCs w:val="28"/>
        </w:rPr>
        <w:t>разместить Положение</w:t>
      </w:r>
      <w:proofErr w:type="gramEnd"/>
      <w:r w:rsidRPr="00DC0D7D">
        <w:rPr>
          <w:sz w:val="28"/>
          <w:szCs w:val="28"/>
        </w:rPr>
        <w:t xml:space="preserve"> </w:t>
      </w:r>
      <w:r w:rsidR="00152E0B">
        <w:rPr>
          <w:sz w:val="28"/>
          <w:szCs w:val="28"/>
        </w:rPr>
        <w:t xml:space="preserve">на официальном сайте </w:t>
      </w:r>
      <w:r w:rsidRPr="00DC0D7D">
        <w:rPr>
          <w:sz w:val="28"/>
          <w:szCs w:val="28"/>
        </w:rPr>
        <w:t>в информационно-телекоммуникационной сети «Интернет».</w:t>
      </w:r>
    </w:p>
    <w:p w:rsidR="000C297B" w:rsidRPr="00DC0D7D" w:rsidRDefault="000C297B" w:rsidP="00DC0D7D">
      <w:pPr>
        <w:ind w:firstLine="709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3.</w:t>
      </w:r>
      <w:r w:rsidRPr="00DC0D7D">
        <w:rPr>
          <w:sz w:val="28"/>
          <w:szCs w:val="28"/>
        </w:rPr>
        <w:tab/>
        <w:t>Руководителям учебных структурных подразделений Института и педагогическим работникам Института руководствоваться в своей деятельности настоящим приказом.</w:t>
      </w:r>
    </w:p>
    <w:p w:rsidR="000C297B" w:rsidRPr="00DC0D7D" w:rsidRDefault="000C297B" w:rsidP="00DC0D7D">
      <w:pPr>
        <w:ind w:firstLine="709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4.</w:t>
      </w:r>
      <w:r w:rsidRPr="00DC0D7D">
        <w:rPr>
          <w:sz w:val="28"/>
          <w:szCs w:val="28"/>
        </w:rPr>
        <w:tab/>
      </w:r>
      <w:proofErr w:type="gramStart"/>
      <w:r w:rsidRPr="00DC0D7D">
        <w:rPr>
          <w:sz w:val="28"/>
          <w:szCs w:val="28"/>
        </w:rPr>
        <w:t>Контроль за</w:t>
      </w:r>
      <w:proofErr w:type="gramEnd"/>
      <w:r w:rsidRPr="00DC0D7D">
        <w:rPr>
          <w:sz w:val="28"/>
          <w:szCs w:val="28"/>
        </w:rPr>
        <w:t xml:space="preserve"> исполнением настоящего приказа возложить на проректора по учебной работе Алимову Е.Е.</w:t>
      </w:r>
    </w:p>
    <w:p w:rsidR="000C297B" w:rsidRPr="00DC0D7D" w:rsidRDefault="000C297B" w:rsidP="000C297B">
      <w:pPr>
        <w:ind w:firstLine="709"/>
        <w:jc w:val="both"/>
        <w:rPr>
          <w:color w:val="000000"/>
          <w:sz w:val="28"/>
          <w:szCs w:val="28"/>
        </w:rPr>
      </w:pPr>
    </w:p>
    <w:p w:rsidR="000C297B" w:rsidRPr="00DC0D7D" w:rsidRDefault="000C297B" w:rsidP="000C297B">
      <w:pPr>
        <w:spacing w:before="120"/>
        <w:jc w:val="both"/>
        <w:rPr>
          <w:sz w:val="28"/>
          <w:szCs w:val="28"/>
        </w:rPr>
      </w:pPr>
      <w:r w:rsidRPr="00DC0D7D">
        <w:rPr>
          <w:sz w:val="28"/>
          <w:szCs w:val="28"/>
        </w:rPr>
        <w:t xml:space="preserve">Ректор </w:t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  <w:t xml:space="preserve">                                                                          А.Б. Котова</w:t>
      </w:r>
    </w:p>
    <w:p w:rsidR="000C297B" w:rsidRPr="00DC0D7D" w:rsidRDefault="000C297B" w:rsidP="000C297B">
      <w:pPr>
        <w:spacing w:before="120"/>
        <w:ind w:firstLine="720"/>
        <w:jc w:val="both"/>
        <w:rPr>
          <w:sz w:val="28"/>
          <w:szCs w:val="28"/>
        </w:rPr>
      </w:pPr>
    </w:p>
    <w:p w:rsidR="000C297B" w:rsidRDefault="000C297B" w:rsidP="000C297B">
      <w:pPr>
        <w:spacing w:before="120"/>
        <w:ind w:firstLine="720"/>
        <w:jc w:val="both"/>
        <w:rPr>
          <w:sz w:val="28"/>
          <w:szCs w:val="28"/>
        </w:rPr>
      </w:pPr>
    </w:p>
    <w:tbl>
      <w:tblPr>
        <w:tblW w:w="10314" w:type="dxa"/>
        <w:jc w:val="center"/>
        <w:tblLook w:val="04A0"/>
      </w:tblPr>
      <w:tblGrid>
        <w:gridCol w:w="5274"/>
        <w:gridCol w:w="5040"/>
      </w:tblGrid>
      <w:tr w:rsidR="000C297B" w:rsidRPr="00B12314" w:rsidTr="00985A1A">
        <w:trPr>
          <w:trHeight w:val="1800"/>
          <w:jc w:val="center"/>
        </w:trPr>
        <w:tc>
          <w:tcPr>
            <w:tcW w:w="5274" w:type="dxa"/>
            <w:shd w:val="clear" w:color="auto" w:fill="auto"/>
          </w:tcPr>
          <w:p w:rsidR="000C297B" w:rsidRPr="00B12314" w:rsidRDefault="000C297B" w:rsidP="00985A1A">
            <w:pPr>
              <w:ind w:left="-221" w:right="-23"/>
              <w:jc w:val="center"/>
              <w:rPr>
                <w:spacing w:val="-14"/>
                <w:sz w:val="28"/>
                <w:szCs w:val="28"/>
              </w:rPr>
            </w:pPr>
            <w:bookmarkStart w:id="0" w:name="bookmark0"/>
            <w:r w:rsidRPr="00B12314">
              <w:rPr>
                <w:sz w:val="28"/>
                <w:szCs w:val="28"/>
              </w:rPr>
              <w:t>МИНОБРАЗОВАНИ</w:t>
            </w:r>
            <w:r>
              <w:rPr>
                <w:sz w:val="28"/>
                <w:szCs w:val="28"/>
              </w:rPr>
              <w:t>Е</w:t>
            </w:r>
            <w:r w:rsidRPr="00B12314">
              <w:rPr>
                <w:sz w:val="28"/>
                <w:szCs w:val="28"/>
              </w:rPr>
              <w:t xml:space="preserve"> РОСТОВСКОЙ ОБЛАСТИ</w:t>
            </w:r>
          </w:p>
          <w:p w:rsidR="000C297B" w:rsidRPr="00B12314" w:rsidRDefault="000C297B" w:rsidP="00985A1A">
            <w:pPr>
              <w:ind w:left="-79" w:right="57"/>
              <w:jc w:val="center"/>
              <w:rPr>
                <w:spacing w:val="-8"/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 xml:space="preserve">Государственное автономное учреждение </w:t>
            </w:r>
            <w:r w:rsidRPr="00B12314">
              <w:rPr>
                <w:spacing w:val="-8"/>
                <w:sz w:val="28"/>
                <w:szCs w:val="28"/>
              </w:rPr>
              <w:t xml:space="preserve">дополнительного профессионального образования Ростовской области </w:t>
            </w:r>
          </w:p>
          <w:p w:rsidR="000C297B" w:rsidRPr="00B12314" w:rsidRDefault="000C297B" w:rsidP="00985A1A">
            <w:pPr>
              <w:ind w:left="-79" w:right="57"/>
              <w:jc w:val="center"/>
              <w:rPr>
                <w:sz w:val="28"/>
                <w:szCs w:val="28"/>
              </w:rPr>
            </w:pPr>
            <w:r w:rsidRPr="00B12314">
              <w:rPr>
                <w:spacing w:val="-8"/>
                <w:sz w:val="28"/>
                <w:szCs w:val="28"/>
              </w:rPr>
              <w:t xml:space="preserve"> </w:t>
            </w:r>
            <w:r w:rsidRPr="00B12314">
              <w:rPr>
                <w:sz w:val="28"/>
                <w:szCs w:val="28"/>
              </w:rPr>
              <w:t>«Институт развития образования»</w:t>
            </w:r>
          </w:p>
          <w:p w:rsidR="000C297B" w:rsidRPr="00B12314" w:rsidRDefault="000C297B" w:rsidP="00985A1A">
            <w:pPr>
              <w:ind w:left="-221" w:right="57"/>
              <w:jc w:val="center"/>
              <w:rPr>
                <w:sz w:val="28"/>
                <w:szCs w:val="28"/>
                <w:u w:val="single"/>
              </w:rPr>
            </w:pPr>
            <w:r w:rsidRPr="00B12314">
              <w:rPr>
                <w:bCs/>
                <w:sz w:val="28"/>
                <w:szCs w:val="28"/>
              </w:rPr>
              <w:t>ГАУ ДПО РО ИРО</w:t>
            </w:r>
          </w:p>
          <w:p w:rsidR="000C297B" w:rsidRPr="00B12314" w:rsidRDefault="000C297B" w:rsidP="00985A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0C297B" w:rsidRPr="00B12314" w:rsidRDefault="000C297B" w:rsidP="00985A1A">
            <w:pPr>
              <w:jc w:val="both"/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>УТВЕРЖДЕНО</w:t>
            </w:r>
          </w:p>
          <w:p w:rsidR="000C297B" w:rsidRPr="00B12314" w:rsidRDefault="000C297B" w:rsidP="00985A1A">
            <w:pPr>
              <w:jc w:val="both"/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>приказом ректора от 2</w:t>
            </w:r>
            <w:r>
              <w:rPr>
                <w:sz w:val="28"/>
                <w:szCs w:val="28"/>
              </w:rPr>
              <w:t>8</w:t>
            </w:r>
            <w:r w:rsidRPr="00B1231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B1231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B12314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25</w:t>
            </w:r>
            <w:r w:rsidR="00152E0B">
              <w:rPr>
                <w:sz w:val="28"/>
                <w:szCs w:val="28"/>
              </w:rPr>
              <w:t>7</w:t>
            </w:r>
          </w:p>
          <w:p w:rsidR="000C297B" w:rsidRPr="00B12314" w:rsidRDefault="000C297B" w:rsidP="00985A1A">
            <w:pPr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>А.Б. Котова</w:t>
            </w:r>
          </w:p>
        </w:tc>
      </w:tr>
    </w:tbl>
    <w:p w:rsidR="000C297B" w:rsidRDefault="000C297B" w:rsidP="000C297B">
      <w:pPr>
        <w:ind w:left="1560"/>
        <w:jc w:val="both"/>
        <w:rPr>
          <w:b/>
          <w:sz w:val="26"/>
          <w:szCs w:val="26"/>
        </w:rPr>
      </w:pPr>
    </w:p>
    <w:p w:rsidR="000C297B" w:rsidRDefault="000C297B" w:rsidP="000C297B">
      <w:pPr>
        <w:ind w:left="1560"/>
        <w:jc w:val="both"/>
        <w:rPr>
          <w:b/>
          <w:sz w:val="26"/>
          <w:szCs w:val="26"/>
        </w:rPr>
      </w:pPr>
    </w:p>
    <w:p w:rsidR="000C297B" w:rsidRDefault="000C297B" w:rsidP="000C297B">
      <w:pPr>
        <w:ind w:left="1560"/>
        <w:jc w:val="both"/>
        <w:rPr>
          <w:b/>
          <w:sz w:val="26"/>
          <w:szCs w:val="26"/>
        </w:rPr>
      </w:pPr>
    </w:p>
    <w:p w:rsidR="00DC0D7D" w:rsidRDefault="00DC0D7D" w:rsidP="000C297B">
      <w:pPr>
        <w:ind w:left="1560"/>
        <w:jc w:val="both"/>
        <w:rPr>
          <w:b/>
          <w:sz w:val="26"/>
          <w:szCs w:val="26"/>
        </w:rPr>
      </w:pPr>
    </w:p>
    <w:p w:rsidR="00DC0D7D" w:rsidRDefault="00DC0D7D" w:rsidP="000C297B">
      <w:pPr>
        <w:ind w:left="1560"/>
        <w:jc w:val="both"/>
        <w:rPr>
          <w:b/>
          <w:sz w:val="26"/>
          <w:szCs w:val="26"/>
        </w:rPr>
      </w:pPr>
    </w:p>
    <w:p w:rsidR="00DC0D7D" w:rsidRDefault="00DC0D7D" w:rsidP="000C297B">
      <w:pPr>
        <w:ind w:left="1560"/>
        <w:jc w:val="both"/>
        <w:rPr>
          <w:b/>
          <w:sz w:val="26"/>
          <w:szCs w:val="26"/>
        </w:rPr>
      </w:pPr>
    </w:p>
    <w:p w:rsidR="00DC0D7D" w:rsidRDefault="00DC0D7D" w:rsidP="000C297B">
      <w:pPr>
        <w:ind w:left="1560"/>
        <w:jc w:val="both"/>
        <w:rPr>
          <w:b/>
          <w:sz w:val="26"/>
          <w:szCs w:val="26"/>
        </w:rPr>
      </w:pPr>
    </w:p>
    <w:p w:rsidR="003C2AE7" w:rsidRDefault="003C2AE7" w:rsidP="000C297B">
      <w:pPr>
        <w:ind w:left="1560"/>
        <w:jc w:val="both"/>
        <w:rPr>
          <w:b/>
          <w:sz w:val="26"/>
          <w:szCs w:val="26"/>
        </w:rPr>
      </w:pPr>
    </w:p>
    <w:p w:rsidR="000C297B" w:rsidRDefault="000C297B" w:rsidP="000C297B">
      <w:pPr>
        <w:ind w:left="1560"/>
        <w:jc w:val="both"/>
        <w:rPr>
          <w:b/>
          <w:sz w:val="26"/>
          <w:szCs w:val="26"/>
        </w:rPr>
      </w:pPr>
    </w:p>
    <w:p w:rsidR="000C297B" w:rsidRPr="003D4B23" w:rsidRDefault="000C297B" w:rsidP="00DC0D7D">
      <w:pPr>
        <w:jc w:val="center"/>
        <w:rPr>
          <w:sz w:val="28"/>
          <w:szCs w:val="28"/>
        </w:rPr>
      </w:pPr>
      <w:r w:rsidRPr="003D4B23">
        <w:rPr>
          <w:sz w:val="28"/>
          <w:szCs w:val="28"/>
        </w:rPr>
        <w:t>ПОЛОЖЕНИЕ</w:t>
      </w:r>
      <w:bookmarkEnd w:id="0"/>
    </w:p>
    <w:p w:rsidR="003D4B23" w:rsidRPr="00DC0AEC" w:rsidRDefault="003D4B23" w:rsidP="00DC0D7D">
      <w:pPr>
        <w:jc w:val="center"/>
        <w:rPr>
          <w:b/>
          <w:sz w:val="28"/>
          <w:szCs w:val="28"/>
        </w:rPr>
      </w:pPr>
      <w:r w:rsidRPr="003D4B23">
        <w:rPr>
          <w:sz w:val="28"/>
          <w:szCs w:val="28"/>
        </w:rPr>
        <w:t xml:space="preserve">о </w:t>
      </w:r>
      <w:r w:rsidRPr="003D4B23">
        <w:rPr>
          <w:bCs/>
          <w:color w:val="000000"/>
          <w:sz w:val="28"/>
          <w:szCs w:val="28"/>
          <w:lang w:bidi="ru-RU"/>
        </w:rPr>
        <w:t xml:space="preserve"> порядке оформления возникновения, приостановления и прекращения отношений между </w:t>
      </w:r>
      <w:r w:rsidRPr="003D4B23">
        <w:rPr>
          <w:sz w:val="28"/>
          <w:szCs w:val="28"/>
        </w:rPr>
        <w:t xml:space="preserve">государственным автономным учреждением дополнительного профессионального образования Ростовской области «Институт развития </w:t>
      </w:r>
      <w:r w:rsidRPr="00DC0AEC">
        <w:rPr>
          <w:sz w:val="28"/>
          <w:szCs w:val="28"/>
        </w:rPr>
        <w:t xml:space="preserve">образования» </w:t>
      </w:r>
      <w:r w:rsidRPr="00DC0AEC">
        <w:rPr>
          <w:bCs/>
          <w:color w:val="000000"/>
          <w:sz w:val="28"/>
          <w:szCs w:val="28"/>
          <w:lang w:bidi="ru-RU"/>
        </w:rPr>
        <w:t>и обучающимися (слушателями)</w:t>
      </w:r>
    </w:p>
    <w:p w:rsidR="000C297B" w:rsidRPr="00DC0AEC" w:rsidRDefault="000C297B" w:rsidP="00DC0D7D">
      <w:pPr>
        <w:ind w:left="709" w:firstLine="567"/>
        <w:jc w:val="both"/>
        <w:rPr>
          <w:sz w:val="28"/>
          <w:szCs w:val="28"/>
        </w:rPr>
      </w:pPr>
    </w:p>
    <w:p w:rsidR="000C297B" w:rsidRPr="00DC0AEC" w:rsidRDefault="000C297B" w:rsidP="00DC0AEC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AE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C0AEC" w:rsidRPr="000C7AAA" w:rsidRDefault="00DC0AEC" w:rsidP="000C7AAA">
      <w:pPr>
        <w:pStyle w:val="a3"/>
        <w:spacing w:after="0" w:line="240" w:lineRule="auto"/>
        <w:ind w:left="525"/>
        <w:rPr>
          <w:rFonts w:ascii="Times New Roman" w:hAnsi="Times New Roman" w:cs="Times New Roman"/>
          <w:b/>
          <w:sz w:val="28"/>
          <w:szCs w:val="28"/>
        </w:rPr>
      </w:pPr>
    </w:p>
    <w:p w:rsidR="00DC0AEC" w:rsidRPr="000C7AAA" w:rsidRDefault="000C297B" w:rsidP="000C7AAA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AAA">
        <w:rPr>
          <w:rFonts w:ascii="Times New Roman" w:hAnsi="Times New Roman" w:cs="Times New Roman"/>
          <w:sz w:val="28"/>
          <w:szCs w:val="28"/>
        </w:rPr>
        <w:t>Настоящ</w:t>
      </w:r>
      <w:r w:rsidR="003C2AE7" w:rsidRPr="000C7AAA">
        <w:rPr>
          <w:rFonts w:ascii="Times New Roman" w:hAnsi="Times New Roman" w:cs="Times New Roman"/>
          <w:sz w:val="28"/>
          <w:szCs w:val="28"/>
        </w:rPr>
        <w:t xml:space="preserve">ее Положение </w:t>
      </w:r>
      <w:r w:rsidR="003D4B23" w:rsidRPr="000C7AA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устанавливает порядок оформления возникновения, приостановления и прекращения отношений между </w:t>
      </w:r>
      <w:r w:rsidR="003D4B23" w:rsidRPr="000C7AAA">
        <w:rPr>
          <w:rFonts w:ascii="Times New Roman" w:hAnsi="Times New Roman" w:cs="Times New Roman"/>
          <w:sz w:val="28"/>
          <w:szCs w:val="28"/>
        </w:rPr>
        <w:t xml:space="preserve">государственным автономным учреждением дополнительного профессионального образования Ростовской области «Институт развития образования» (далее – Институт) </w:t>
      </w:r>
      <w:r w:rsidR="003D4B23" w:rsidRPr="000C7AA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и обучающимися (слушателями)</w:t>
      </w:r>
      <w:r w:rsidR="00DC0AEC" w:rsidRPr="000C7AA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.</w:t>
      </w:r>
    </w:p>
    <w:p w:rsidR="000C297B" w:rsidRPr="000C7AAA" w:rsidRDefault="000C297B" w:rsidP="000C7AAA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AAA">
        <w:rPr>
          <w:rFonts w:ascii="Times New Roman" w:hAnsi="Times New Roman" w:cs="Times New Roman"/>
          <w:sz w:val="28"/>
          <w:szCs w:val="28"/>
        </w:rPr>
        <w:t xml:space="preserve"> По</w:t>
      </w:r>
      <w:r w:rsidR="003C2AE7" w:rsidRPr="000C7AAA">
        <w:rPr>
          <w:rFonts w:ascii="Times New Roman" w:hAnsi="Times New Roman" w:cs="Times New Roman"/>
          <w:sz w:val="28"/>
          <w:szCs w:val="28"/>
        </w:rPr>
        <w:t xml:space="preserve">ложение </w:t>
      </w:r>
      <w:r w:rsidRPr="000C7AAA">
        <w:rPr>
          <w:rFonts w:ascii="Times New Roman" w:hAnsi="Times New Roman" w:cs="Times New Roman"/>
          <w:sz w:val="28"/>
          <w:szCs w:val="28"/>
        </w:rPr>
        <w:t>разработан</w:t>
      </w:r>
      <w:r w:rsidR="003C2AE7" w:rsidRPr="000C7AAA">
        <w:rPr>
          <w:rFonts w:ascii="Times New Roman" w:hAnsi="Times New Roman" w:cs="Times New Roman"/>
          <w:sz w:val="28"/>
          <w:szCs w:val="28"/>
        </w:rPr>
        <w:t>о</w:t>
      </w:r>
      <w:r w:rsidRPr="000C7AAA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Российской Федерации от 29.12.</w:t>
      </w:r>
      <w:r w:rsidR="003D24B3" w:rsidRPr="000C7AAA">
        <w:rPr>
          <w:rFonts w:ascii="Times New Roman" w:hAnsi="Times New Roman" w:cs="Times New Roman"/>
          <w:sz w:val="28"/>
          <w:szCs w:val="28"/>
        </w:rPr>
        <w:t>2</w:t>
      </w:r>
      <w:r w:rsidRPr="000C7AAA">
        <w:rPr>
          <w:rFonts w:ascii="Times New Roman" w:hAnsi="Times New Roman" w:cs="Times New Roman"/>
          <w:sz w:val="28"/>
          <w:szCs w:val="28"/>
        </w:rPr>
        <w:t>012 № 273-ФЗ «Об образовании в Российской Федерации», приказом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программам», Уставом Института.</w:t>
      </w:r>
    </w:p>
    <w:p w:rsidR="000C7AAA" w:rsidRPr="000C7AAA" w:rsidRDefault="000C7AAA" w:rsidP="000C7AAA">
      <w:pPr>
        <w:pStyle w:val="Style2"/>
        <w:widowControl/>
        <w:tabs>
          <w:tab w:val="left" w:pos="1370"/>
        </w:tabs>
        <w:spacing w:line="240" w:lineRule="auto"/>
        <w:ind w:firstLine="746"/>
        <w:rPr>
          <w:rStyle w:val="FontStyle11"/>
          <w:sz w:val="28"/>
          <w:szCs w:val="28"/>
        </w:rPr>
      </w:pPr>
      <w:r w:rsidRPr="000C7AAA">
        <w:rPr>
          <w:rStyle w:val="FontStyle11"/>
          <w:sz w:val="28"/>
          <w:szCs w:val="28"/>
        </w:rPr>
        <w:t>1.3.   Понятия, используемые в настоящем Положении:</w:t>
      </w:r>
    </w:p>
    <w:p w:rsidR="000C7AAA" w:rsidRPr="000C7AAA" w:rsidRDefault="000C7AAA" w:rsidP="000C7AAA">
      <w:pPr>
        <w:pStyle w:val="Style3"/>
        <w:widowControl/>
        <w:jc w:val="both"/>
        <w:rPr>
          <w:rStyle w:val="FontStyle11"/>
          <w:sz w:val="28"/>
          <w:szCs w:val="28"/>
        </w:rPr>
      </w:pPr>
      <w:r w:rsidRPr="000C7AAA">
        <w:rPr>
          <w:rStyle w:val="FontStyle11"/>
          <w:sz w:val="28"/>
          <w:szCs w:val="28"/>
        </w:rPr>
        <w:tab/>
        <w:t>«обучающийся</w:t>
      </w:r>
      <w:r w:rsidRPr="000C7AAA">
        <w:rPr>
          <w:rStyle w:val="FontStyle11"/>
          <w:b/>
          <w:sz w:val="28"/>
          <w:szCs w:val="28"/>
        </w:rPr>
        <w:t>»</w:t>
      </w:r>
      <w:r w:rsidRPr="000C7AAA">
        <w:rPr>
          <w:rStyle w:val="FontStyle11"/>
          <w:sz w:val="28"/>
          <w:szCs w:val="28"/>
        </w:rPr>
        <w:t>,</w:t>
      </w:r>
      <w:r w:rsidRPr="000C7AAA">
        <w:rPr>
          <w:rStyle w:val="FontStyle11"/>
          <w:b/>
          <w:sz w:val="28"/>
          <w:szCs w:val="28"/>
        </w:rPr>
        <w:t xml:space="preserve"> </w:t>
      </w:r>
      <w:r w:rsidRPr="000C7AAA">
        <w:rPr>
          <w:rStyle w:val="FontStyle11"/>
          <w:sz w:val="28"/>
          <w:szCs w:val="28"/>
        </w:rPr>
        <w:t>«слушатель»</w:t>
      </w:r>
      <w:r w:rsidRPr="000C7AAA">
        <w:rPr>
          <w:rStyle w:val="FontStyle11"/>
          <w:b/>
          <w:sz w:val="28"/>
          <w:szCs w:val="28"/>
        </w:rPr>
        <w:t xml:space="preserve"> </w:t>
      </w:r>
      <w:r w:rsidRPr="000C7AAA">
        <w:rPr>
          <w:rStyle w:val="FontStyle11"/>
          <w:sz w:val="28"/>
          <w:szCs w:val="28"/>
        </w:rPr>
        <w:t>–</w:t>
      </w:r>
      <w:r w:rsidRPr="000C7AAA">
        <w:rPr>
          <w:rStyle w:val="FontStyle11"/>
          <w:b/>
          <w:sz w:val="28"/>
          <w:szCs w:val="28"/>
        </w:rPr>
        <w:t xml:space="preserve"> </w:t>
      </w:r>
      <w:r w:rsidRPr="000C7AAA">
        <w:rPr>
          <w:rStyle w:val="FontStyle11"/>
          <w:sz w:val="28"/>
          <w:szCs w:val="28"/>
        </w:rPr>
        <w:t>физическое лицо, осваивающее образовательную программу;</w:t>
      </w:r>
    </w:p>
    <w:p w:rsidR="000C7AAA" w:rsidRPr="000C7AAA" w:rsidRDefault="000C7AAA" w:rsidP="000C7AAA">
      <w:pPr>
        <w:pStyle w:val="Style3"/>
        <w:widowControl/>
        <w:jc w:val="both"/>
        <w:rPr>
          <w:rStyle w:val="FontStyle11"/>
          <w:sz w:val="28"/>
          <w:szCs w:val="28"/>
        </w:rPr>
      </w:pPr>
      <w:r w:rsidRPr="000C7AAA">
        <w:rPr>
          <w:rStyle w:val="FontStyle11"/>
          <w:sz w:val="28"/>
          <w:szCs w:val="28"/>
        </w:rPr>
        <w:tab/>
        <w:t>«образовательные отношения» – отношения, возникшие между слушателями и педагогическими (научно-педагогическими) работниками Института при реализации образовательной деятельности, целью которых является освоение слушателями содержания дополнительных профессиональных программ;</w:t>
      </w:r>
    </w:p>
    <w:p w:rsidR="000C7AAA" w:rsidRPr="000C7AAA" w:rsidRDefault="000C7AAA" w:rsidP="000C7AAA">
      <w:pPr>
        <w:pStyle w:val="Style3"/>
        <w:widowControl/>
        <w:jc w:val="both"/>
        <w:rPr>
          <w:rStyle w:val="FontStyle11"/>
          <w:sz w:val="28"/>
          <w:szCs w:val="28"/>
        </w:rPr>
      </w:pPr>
      <w:r w:rsidRPr="000C7AAA">
        <w:rPr>
          <w:rStyle w:val="FontStyle11"/>
          <w:sz w:val="28"/>
          <w:szCs w:val="28"/>
        </w:rPr>
        <w:lastRenderedPageBreak/>
        <w:tab/>
      </w:r>
      <w:proofErr w:type="gramStart"/>
      <w:r w:rsidRPr="000C7AAA">
        <w:rPr>
          <w:rStyle w:val="FontStyle11"/>
          <w:sz w:val="28"/>
          <w:szCs w:val="28"/>
        </w:rPr>
        <w:t>«участники образовательных отношений» – слушатели, педагогический (научно-педагогический) состав, учебно-вспомогательный персонал Института, организации, осуществляющие образовательную деятельность, муниципальные органы, осуществляющие управление в сфере образования.</w:t>
      </w:r>
      <w:proofErr w:type="gramEnd"/>
    </w:p>
    <w:p w:rsidR="00AC037D" w:rsidRPr="000C7AAA" w:rsidRDefault="00AC037D" w:rsidP="000C7AAA">
      <w:pPr>
        <w:ind w:firstLine="709"/>
        <w:jc w:val="both"/>
        <w:rPr>
          <w:sz w:val="28"/>
          <w:szCs w:val="28"/>
        </w:rPr>
      </w:pPr>
    </w:p>
    <w:p w:rsidR="003D4B23" w:rsidRPr="000C7AAA" w:rsidRDefault="003D4B23" w:rsidP="000C7AAA">
      <w:pPr>
        <w:pStyle w:val="20"/>
        <w:keepNext/>
        <w:keepLines/>
        <w:numPr>
          <w:ilvl w:val="0"/>
          <w:numId w:val="5"/>
        </w:numPr>
        <w:tabs>
          <w:tab w:val="left" w:pos="346"/>
        </w:tabs>
        <w:spacing w:after="0"/>
        <w:rPr>
          <w:caps/>
        </w:rPr>
      </w:pPr>
      <w:r w:rsidRPr="000C7AAA">
        <w:rPr>
          <w:caps/>
          <w:color w:val="000000"/>
          <w:lang w:eastAsia="ru-RU" w:bidi="ru-RU"/>
        </w:rPr>
        <w:t>Возникновение образовательных отношений</w:t>
      </w:r>
    </w:p>
    <w:p w:rsidR="00DC0AEC" w:rsidRPr="000C7AAA" w:rsidRDefault="00DC0AEC" w:rsidP="000C7AAA">
      <w:pPr>
        <w:pStyle w:val="20"/>
        <w:keepNext/>
        <w:keepLines/>
        <w:tabs>
          <w:tab w:val="left" w:pos="346"/>
        </w:tabs>
        <w:spacing w:after="0"/>
        <w:ind w:left="525"/>
        <w:jc w:val="left"/>
        <w:rPr>
          <w:caps/>
        </w:rPr>
      </w:pPr>
    </w:p>
    <w:p w:rsidR="003D4B23" w:rsidRPr="000C7AAA" w:rsidRDefault="003D4B23" w:rsidP="00152E0B">
      <w:pPr>
        <w:ind w:firstLine="567"/>
        <w:jc w:val="both"/>
        <w:rPr>
          <w:sz w:val="28"/>
          <w:szCs w:val="28"/>
        </w:rPr>
      </w:pPr>
      <w:r w:rsidRPr="000C7AAA">
        <w:rPr>
          <w:color w:val="000000"/>
          <w:sz w:val="28"/>
          <w:szCs w:val="28"/>
          <w:lang w:bidi="ru-RU"/>
        </w:rPr>
        <w:t>Основанием возникновения образовательных отношений является приказ ректора Института</w:t>
      </w:r>
      <w:r w:rsidR="00152E0B" w:rsidRPr="00152E0B">
        <w:rPr>
          <w:sz w:val="28"/>
          <w:szCs w:val="28"/>
        </w:rPr>
        <w:t xml:space="preserve"> </w:t>
      </w:r>
      <w:r w:rsidR="00152E0B" w:rsidRPr="00DC0D7D">
        <w:rPr>
          <w:sz w:val="28"/>
          <w:szCs w:val="28"/>
        </w:rPr>
        <w:t>или иного уполномоченного им должностного лица</w:t>
      </w:r>
      <w:r w:rsidRPr="000C7AAA">
        <w:rPr>
          <w:color w:val="000000"/>
          <w:sz w:val="28"/>
          <w:szCs w:val="28"/>
          <w:lang w:bidi="ru-RU"/>
        </w:rPr>
        <w:t>, о приеме (зачислении) обучающихся (слушателей) на обучение.</w:t>
      </w:r>
    </w:p>
    <w:p w:rsidR="003D4B23" w:rsidRPr="000C7AAA" w:rsidRDefault="003D4B23" w:rsidP="000C7AAA">
      <w:pPr>
        <w:pStyle w:val="10"/>
        <w:numPr>
          <w:ilvl w:val="1"/>
          <w:numId w:val="5"/>
        </w:numPr>
        <w:tabs>
          <w:tab w:val="left" w:pos="0"/>
        </w:tabs>
        <w:ind w:left="0" w:firstLine="709"/>
        <w:jc w:val="both"/>
      </w:pPr>
      <w:r w:rsidRPr="000C7AAA">
        <w:rPr>
          <w:color w:val="000000"/>
          <w:lang w:eastAsia="ru-RU" w:bidi="ru-RU"/>
        </w:rPr>
        <w:t>Изданию приказа о зачислении предшествует заключение договора об оказании образовательных услуг</w:t>
      </w:r>
      <w:r w:rsidR="00152E0B">
        <w:rPr>
          <w:color w:val="000000"/>
          <w:lang w:eastAsia="ru-RU" w:bidi="ru-RU"/>
        </w:rPr>
        <w:t xml:space="preserve"> (соглашений о повышении квалификации) </w:t>
      </w:r>
      <w:r w:rsidRPr="000C7AAA">
        <w:rPr>
          <w:color w:val="000000"/>
          <w:lang w:eastAsia="ru-RU" w:bidi="ru-RU"/>
        </w:rPr>
        <w:t xml:space="preserve">или договора об оказании платных образовательных услуг с </w:t>
      </w:r>
      <w:proofErr w:type="gramStart"/>
      <w:r w:rsidRPr="000C7AAA">
        <w:rPr>
          <w:color w:val="000000"/>
          <w:lang w:eastAsia="ru-RU" w:bidi="ru-RU"/>
        </w:rPr>
        <w:t>обучающимся</w:t>
      </w:r>
      <w:proofErr w:type="gramEnd"/>
      <w:r w:rsidRPr="000C7AAA">
        <w:rPr>
          <w:color w:val="000000"/>
          <w:lang w:eastAsia="ru-RU" w:bidi="ru-RU"/>
        </w:rPr>
        <w:t>.</w:t>
      </w:r>
    </w:p>
    <w:p w:rsidR="003D4B23" w:rsidRPr="000C7AAA" w:rsidRDefault="003D4B23" w:rsidP="000C7AAA">
      <w:pPr>
        <w:pStyle w:val="10"/>
        <w:numPr>
          <w:ilvl w:val="1"/>
          <w:numId w:val="5"/>
        </w:numPr>
        <w:tabs>
          <w:tab w:val="left" w:pos="0"/>
        </w:tabs>
        <w:ind w:left="0" w:firstLine="709"/>
        <w:jc w:val="both"/>
      </w:pPr>
      <w:r w:rsidRPr="000C7AAA">
        <w:rPr>
          <w:color w:val="000000"/>
          <w:lang w:eastAsia="ru-RU" w:bidi="ru-RU"/>
        </w:rPr>
        <w:t xml:space="preserve">Права и обязанности обучающегося (слушателя), предусмотренные законодательством об образовании и локальными нормативными актами Института, возникают у лица, принятого на обучение, </w:t>
      </w:r>
      <w:proofErr w:type="gramStart"/>
      <w:r w:rsidRPr="000C7AAA">
        <w:rPr>
          <w:color w:val="000000"/>
          <w:lang w:eastAsia="ru-RU" w:bidi="ru-RU"/>
        </w:rPr>
        <w:t>с даты зачисления</w:t>
      </w:r>
      <w:proofErr w:type="gramEnd"/>
      <w:r w:rsidRPr="000C7AAA">
        <w:rPr>
          <w:color w:val="000000"/>
          <w:lang w:eastAsia="ru-RU" w:bidi="ru-RU"/>
        </w:rPr>
        <w:t>.</w:t>
      </w:r>
    </w:p>
    <w:p w:rsidR="00DC0AEC" w:rsidRPr="000C7AAA" w:rsidRDefault="00DC0AEC" w:rsidP="000C7AAA">
      <w:pPr>
        <w:pStyle w:val="10"/>
        <w:tabs>
          <w:tab w:val="left" w:pos="1401"/>
        </w:tabs>
        <w:ind w:left="709" w:firstLine="0"/>
        <w:jc w:val="both"/>
      </w:pPr>
    </w:p>
    <w:p w:rsidR="003D4B23" w:rsidRPr="000C7AAA" w:rsidRDefault="003D4B23" w:rsidP="000C7AAA">
      <w:pPr>
        <w:pStyle w:val="20"/>
        <w:keepNext/>
        <w:keepLines/>
        <w:numPr>
          <w:ilvl w:val="0"/>
          <w:numId w:val="5"/>
        </w:numPr>
        <w:tabs>
          <w:tab w:val="left" w:pos="346"/>
        </w:tabs>
        <w:spacing w:after="0"/>
        <w:ind w:left="0" w:firstLine="709"/>
        <w:rPr>
          <w:caps/>
        </w:rPr>
      </w:pPr>
      <w:bookmarkStart w:id="1" w:name="bookmark6"/>
      <w:r w:rsidRPr="000C7AAA">
        <w:rPr>
          <w:caps/>
          <w:color w:val="000000"/>
          <w:lang w:eastAsia="ru-RU" w:bidi="ru-RU"/>
        </w:rPr>
        <w:t>Приостановление образовательных отношений</w:t>
      </w:r>
      <w:bookmarkEnd w:id="1"/>
    </w:p>
    <w:p w:rsidR="00AC037D" w:rsidRPr="000C7AAA" w:rsidRDefault="00AC037D" w:rsidP="000C7AAA">
      <w:pPr>
        <w:pStyle w:val="20"/>
        <w:keepNext/>
        <w:keepLines/>
        <w:tabs>
          <w:tab w:val="left" w:pos="346"/>
        </w:tabs>
        <w:spacing w:after="0"/>
        <w:ind w:left="709"/>
        <w:jc w:val="left"/>
      </w:pPr>
    </w:p>
    <w:p w:rsidR="003D4B23" w:rsidRPr="000C7AAA" w:rsidRDefault="003D4B23" w:rsidP="000C7AAA">
      <w:pPr>
        <w:pStyle w:val="10"/>
        <w:numPr>
          <w:ilvl w:val="1"/>
          <w:numId w:val="5"/>
        </w:numPr>
        <w:tabs>
          <w:tab w:val="left" w:pos="1401"/>
        </w:tabs>
        <w:ind w:left="0" w:firstLine="709"/>
        <w:jc w:val="both"/>
      </w:pPr>
      <w:r w:rsidRPr="000C7AAA">
        <w:rPr>
          <w:color w:val="000000"/>
          <w:lang w:eastAsia="ru-RU" w:bidi="ru-RU"/>
        </w:rPr>
        <w:t>Образовательные отношения могут быть приостановлены на определенный /неопределенный срок в связи с невозможностью освоения программ по медицинским показаниям, семейным и иным обстоятельствам.</w:t>
      </w:r>
    </w:p>
    <w:p w:rsidR="003D4B23" w:rsidRPr="000C7AAA" w:rsidRDefault="003D4B23" w:rsidP="000C7AAA">
      <w:pPr>
        <w:pStyle w:val="10"/>
        <w:numPr>
          <w:ilvl w:val="1"/>
          <w:numId w:val="5"/>
        </w:numPr>
        <w:tabs>
          <w:tab w:val="left" w:pos="1401"/>
        </w:tabs>
        <w:ind w:left="0" w:firstLine="709"/>
        <w:jc w:val="both"/>
      </w:pPr>
      <w:r w:rsidRPr="000C7AAA">
        <w:rPr>
          <w:color w:val="000000"/>
          <w:lang w:eastAsia="ru-RU" w:bidi="ru-RU"/>
        </w:rPr>
        <w:t xml:space="preserve">Основанием для приостановления образовательных </w:t>
      </w:r>
      <w:proofErr w:type="gramStart"/>
      <w:r w:rsidRPr="000C7AAA">
        <w:rPr>
          <w:color w:val="000000"/>
          <w:lang w:eastAsia="ru-RU" w:bidi="ru-RU"/>
        </w:rPr>
        <w:t>отношений</w:t>
      </w:r>
      <w:proofErr w:type="gramEnd"/>
      <w:r w:rsidRPr="000C7AAA">
        <w:rPr>
          <w:color w:val="000000"/>
          <w:lang w:eastAsia="ru-RU" w:bidi="ru-RU"/>
        </w:rPr>
        <w:t xml:space="preserve"> по инициативе обучающегося являе</w:t>
      </w:r>
      <w:r w:rsidR="00AC037D" w:rsidRPr="000C7AAA">
        <w:rPr>
          <w:color w:val="000000"/>
          <w:lang w:eastAsia="ru-RU" w:bidi="ru-RU"/>
        </w:rPr>
        <w:t xml:space="preserve">тся заявление обучающегося </w:t>
      </w:r>
      <w:r w:rsidRPr="000C7AAA">
        <w:rPr>
          <w:color w:val="000000"/>
          <w:lang w:eastAsia="ru-RU" w:bidi="ru-RU"/>
        </w:rPr>
        <w:t>(слушателя) в письменной форме.</w:t>
      </w:r>
    </w:p>
    <w:p w:rsidR="00152E0B" w:rsidRPr="00DC0D7D" w:rsidRDefault="003D4B23" w:rsidP="00152E0B">
      <w:pPr>
        <w:ind w:firstLine="567"/>
        <w:jc w:val="both"/>
        <w:rPr>
          <w:sz w:val="28"/>
          <w:szCs w:val="28"/>
        </w:rPr>
      </w:pPr>
      <w:r w:rsidRPr="000C7AAA">
        <w:rPr>
          <w:color w:val="000000"/>
          <w:sz w:val="28"/>
          <w:szCs w:val="28"/>
          <w:lang w:bidi="ru-RU"/>
        </w:rPr>
        <w:t xml:space="preserve">Основанием для приостановления образовательных отношений по инициативе Института является служебная записка </w:t>
      </w:r>
      <w:r w:rsidR="00AC037D" w:rsidRPr="000C7AAA">
        <w:rPr>
          <w:color w:val="000000"/>
          <w:sz w:val="28"/>
          <w:szCs w:val="28"/>
          <w:lang w:bidi="ru-RU"/>
        </w:rPr>
        <w:t>директора Центра профессионального развития педагогических кадров</w:t>
      </w:r>
      <w:r w:rsidRPr="000C7AAA">
        <w:rPr>
          <w:color w:val="000000"/>
          <w:sz w:val="28"/>
          <w:szCs w:val="28"/>
          <w:lang w:bidi="ru-RU"/>
        </w:rPr>
        <w:t>. Решение о приостановлении образовательных отношений оформляется приказом ректора</w:t>
      </w:r>
      <w:r w:rsidR="00152E0B" w:rsidRPr="00152E0B">
        <w:rPr>
          <w:sz w:val="28"/>
          <w:szCs w:val="28"/>
        </w:rPr>
        <w:t xml:space="preserve"> </w:t>
      </w:r>
      <w:r w:rsidR="00152E0B" w:rsidRPr="00DC0D7D">
        <w:rPr>
          <w:sz w:val="28"/>
          <w:szCs w:val="28"/>
        </w:rPr>
        <w:t>или иного уполномоченного им должностного лица.</w:t>
      </w:r>
    </w:p>
    <w:p w:rsidR="003D4B23" w:rsidRPr="000C7AAA" w:rsidRDefault="003D4B23" w:rsidP="000C7AAA">
      <w:pPr>
        <w:pStyle w:val="10"/>
        <w:numPr>
          <w:ilvl w:val="1"/>
          <w:numId w:val="5"/>
        </w:numPr>
        <w:tabs>
          <w:tab w:val="left" w:pos="1401"/>
        </w:tabs>
        <w:ind w:left="0" w:firstLine="709"/>
        <w:jc w:val="both"/>
      </w:pPr>
      <w:r w:rsidRPr="000C7AAA">
        <w:rPr>
          <w:color w:val="000000"/>
          <w:lang w:eastAsia="ru-RU" w:bidi="ru-RU"/>
        </w:rPr>
        <w:t>Возобновление образовательных отношений происходит по истечению срока, указанного в документах пункта 3.2</w:t>
      </w:r>
      <w:r w:rsidR="00152E0B">
        <w:rPr>
          <w:color w:val="000000"/>
          <w:lang w:eastAsia="ru-RU" w:bidi="ru-RU"/>
        </w:rPr>
        <w:t xml:space="preserve"> настоящего Положения</w:t>
      </w:r>
      <w:r w:rsidRPr="000C7AAA">
        <w:rPr>
          <w:color w:val="000000"/>
          <w:lang w:eastAsia="ru-RU" w:bidi="ru-RU"/>
        </w:rPr>
        <w:t xml:space="preserve"> или по заявлению обучающегося (слушателя).</w:t>
      </w:r>
    </w:p>
    <w:p w:rsidR="00AC037D" w:rsidRPr="000C7AAA" w:rsidRDefault="00AC037D" w:rsidP="000C7AAA">
      <w:pPr>
        <w:pStyle w:val="10"/>
        <w:tabs>
          <w:tab w:val="left" w:pos="1401"/>
        </w:tabs>
        <w:ind w:left="709" w:firstLine="0"/>
        <w:jc w:val="both"/>
      </w:pPr>
    </w:p>
    <w:p w:rsidR="003D4B23" w:rsidRPr="000C7AAA" w:rsidRDefault="003D4B23" w:rsidP="000C7AAA">
      <w:pPr>
        <w:pStyle w:val="20"/>
        <w:keepNext/>
        <w:keepLines/>
        <w:numPr>
          <w:ilvl w:val="0"/>
          <w:numId w:val="5"/>
        </w:numPr>
        <w:tabs>
          <w:tab w:val="left" w:pos="346"/>
        </w:tabs>
        <w:spacing w:after="0"/>
        <w:ind w:left="0" w:firstLine="709"/>
        <w:rPr>
          <w:caps/>
        </w:rPr>
      </w:pPr>
      <w:bookmarkStart w:id="2" w:name="bookmark8"/>
      <w:r w:rsidRPr="000C7AAA">
        <w:rPr>
          <w:caps/>
          <w:color w:val="000000"/>
          <w:lang w:eastAsia="ru-RU" w:bidi="ru-RU"/>
        </w:rPr>
        <w:t>Прекращение образовательных отношений</w:t>
      </w:r>
      <w:bookmarkEnd w:id="2"/>
    </w:p>
    <w:p w:rsidR="00AC037D" w:rsidRPr="000C7AAA" w:rsidRDefault="00AC037D" w:rsidP="000C7AAA">
      <w:pPr>
        <w:pStyle w:val="20"/>
        <w:keepNext/>
        <w:keepLines/>
        <w:tabs>
          <w:tab w:val="left" w:pos="346"/>
        </w:tabs>
        <w:spacing w:after="0"/>
        <w:ind w:left="709"/>
        <w:jc w:val="left"/>
      </w:pPr>
    </w:p>
    <w:p w:rsidR="003D4B23" w:rsidRPr="000C7AAA" w:rsidRDefault="003D4B23" w:rsidP="000C7AAA">
      <w:pPr>
        <w:pStyle w:val="10"/>
        <w:numPr>
          <w:ilvl w:val="1"/>
          <w:numId w:val="5"/>
        </w:numPr>
        <w:tabs>
          <w:tab w:val="left" w:pos="1098"/>
        </w:tabs>
        <w:ind w:left="0" w:firstLine="709"/>
        <w:jc w:val="both"/>
      </w:pPr>
      <w:r w:rsidRPr="000C7AAA">
        <w:rPr>
          <w:color w:val="000000"/>
          <w:lang w:eastAsia="ru-RU" w:bidi="ru-RU"/>
        </w:rPr>
        <w:t>Образовательные отношения с обучающимися (слушателями) прекращаются в связи с отчислением обучающегося (слушателя) из Института в установленном порядке.</w:t>
      </w:r>
    </w:p>
    <w:p w:rsidR="003D4B23" w:rsidRPr="000C7AAA" w:rsidRDefault="003D4B23" w:rsidP="00152E0B">
      <w:pPr>
        <w:ind w:firstLine="567"/>
        <w:jc w:val="both"/>
        <w:rPr>
          <w:sz w:val="28"/>
          <w:szCs w:val="28"/>
        </w:rPr>
      </w:pPr>
      <w:r w:rsidRPr="000C7AAA">
        <w:rPr>
          <w:color w:val="000000"/>
          <w:sz w:val="28"/>
          <w:szCs w:val="28"/>
          <w:lang w:bidi="ru-RU"/>
        </w:rPr>
        <w:t xml:space="preserve">Основанием для прекращения образовательных отношений является приказ ректора Института </w:t>
      </w:r>
      <w:r w:rsidR="00152E0B" w:rsidRPr="00DC0D7D">
        <w:rPr>
          <w:sz w:val="28"/>
          <w:szCs w:val="28"/>
        </w:rPr>
        <w:t>или иного уполномоченного им должностного лица</w:t>
      </w:r>
      <w:r w:rsidR="00152E0B">
        <w:rPr>
          <w:sz w:val="28"/>
          <w:szCs w:val="28"/>
        </w:rPr>
        <w:t xml:space="preserve"> </w:t>
      </w:r>
      <w:r w:rsidRPr="000C7AAA">
        <w:rPr>
          <w:color w:val="000000"/>
          <w:sz w:val="28"/>
          <w:szCs w:val="28"/>
          <w:lang w:bidi="ru-RU"/>
        </w:rPr>
        <w:t>об отчислении обучающегося (слушателя) из Института.</w:t>
      </w:r>
    </w:p>
    <w:p w:rsidR="003D4B23" w:rsidRPr="000C7AAA" w:rsidRDefault="003D4B23" w:rsidP="000C7AAA">
      <w:pPr>
        <w:pStyle w:val="10"/>
        <w:numPr>
          <w:ilvl w:val="1"/>
          <w:numId w:val="5"/>
        </w:numPr>
        <w:tabs>
          <w:tab w:val="left" w:pos="1098"/>
        </w:tabs>
        <w:ind w:left="0" w:firstLine="709"/>
        <w:jc w:val="both"/>
      </w:pPr>
      <w:r w:rsidRPr="000C7AAA">
        <w:rPr>
          <w:color w:val="000000"/>
          <w:lang w:eastAsia="ru-RU" w:bidi="ru-RU"/>
        </w:rPr>
        <w:t xml:space="preserve">Права и обязанности обучающегося (слушателя), предусмотренные законодательством об образовании и локальными нормативными актами Института, </w:t>
      </w:r>
      <w:r w:rsidRPr="000C7AAA">
        <w:rPr>
          <w:color w:val="000000"/>
          <w:lang w:eastAsia="ru-RU" w:bidi="ru-RU"/>
        </w:rPr>
        <w:lastRenderedPageBreak/>
        <w:t xml:space="preserve">прекращаются </w:t>
      </w:r>
      <w:proofErr w:type="gramStart"/>
      <w:r w:rsidRPr="000C7AAA">
        <w:rPr>
          <w:color w:val="000000"/>
          <w:lang w:eastAsia="ru-RU" w:bidi="ru-RU"/>
        </w:rPr>
        <w:t>с даты</w:t>
      </w:r>
      <w:proofErr w:type="gramEnd"/>
      <w:r w:rsidRPr="000C7AAA">
        <w:rPr>
          <w:color w:val="000000"/>
          <w:lang w:eastAsia="ru-RU" w:bidi="ru-RU"/>
        </w:rPr>
        <w:t xml:space="preserve"> его отчисления из Института.</w:t>
      </w:r>
    </w:p>
    <w:p w:rsidR="003D4B23" w:rsidRPr="000C7AAA" w:rsidRDefault="00152E0B" w:rsidP="000C7AAA">
      <w:pPr>
        <w:pStyle w:val="10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rPr>
          <w:color w:val="000000"/>
          <w:lang w:eastAsia="ru-RU" w:bidi="ru-RU"/>
        </w:rPr>
        <w:t xml:space="preserve"> </w:t>
      </w:r>
      <w:r w:rsidR="003D4B23" w:rsidRPr="000C7AAA">
        <w:rPr>
          <w:color w:val="000000"/>
          <w:lang w:eastAsia="ru-RU" w:bidi="ru-RU"/>
        </w:rPr>
        <w:t xml:space="preserve">Основанием для прекращения образовательных отношений является приказ ректора </w:t>
      </w:r>
      <w:proofErr w:type="gramStart"/>
      <w:r w:rsidR="003D4B23" w:rsidRPr="000C7AAA">
        <w:rPr>
          <w:color w:val="000000"/>
          <w:lang w:eastAsia="ru-RU" w:bidi="ru-RU"/>
        </w:rPr>
        <w:t>Института</w:t>
      </w:r>
      <w:proofErr w:type="gramEnd"/>
      <w:r w:rsidR="003D4B23" w:rsidRPr="000C7AAA">
        <w:rPr>
          <w:color w:val="000000"/>
          <w:lang w:eastAsia="ru-RU" w:bidi="ru-RU"/>
        </w:rPr>
        <w:t xml:space="preserve"> об отчислении обучающегося (слушателя) из Института.</w:t>
      </w:r>
    </w:p>
    <w:p w:rsidR="000C7AAA" w:rsidRPr="000C7AAA" w:rsidRDefault="003D4B23" w:rsidP="000C7AAA">
      <w:pPr>
        <w:ind w:firstLine="709"/>
        <w:jc w:val="both"/>
        <w:rPr>
          <w:sz w:val="28"/>
          <w:szCs w:val="28"/>
        </w:rPr>
      </w:pPr>
      <w:r w:rsidRPr="000C7AAA">
        <w:rPr>
          <w:color w:val="000000"/>
          <w:sz w:val="28"/>
          <w:szCs w:val="28"/>
          <w:lang w:bidi="ru-RU"/>
        </w:rPr>
        <w:t xml:space="preserve">Права и обязанности обучающегося (слушателя), предусмотренные законодательством об образовании и локальными нормативными актами Института, прекращаются </w:t>
      </w:r>
      <w:proofErr w:type="gramStart"/>
      <w:r w:rsidRPr="000C7AAA">
        <w:rPr>
          <w:color w:val="000000"/>
          <w:sz w:val="28"/>
          <w:szCs w:val="28"/>
          <w:lang w:bidi="ru-RU"/>
        </w:rPr>
        <w:t>с даты</w:t>
      </w:r>
      <w:proofErr w:type="gramEnd"/>
      <w:r w:rsidRPr="000C7AAA">
        <w:rPr>
          <w:color w:val="000000"/>
          <w:sz w:val="28"/>
          <w:szCs w:val="28"/>
          <w:lang w:bidi="ru-RU"/>
        </w:rPr>
        <w:t xml:space="preserve"> его отчисления из Института.</w:t>
      </w:r>
      <w:r w:rsidR="000C7AAA" w:rsidRPr="000C7AAA">
        <w:rPr>
          <w:sz w:val="28"/>
          <w:szCs w:val="28"/>
        </w:rPr>
        <w:t xml:space="preserve"> </w:t>
      </w:r>
    </w:p>
    <w:p w:rsidR="000C7AAA" w:rsidRPr="000C7AAA" w:rsidRDefault="000C7AAA" w:rsidP="000C7AAA">
      <w:pPr>
        <w:ind w:firstLine="709"/>
        <w:jc w:val="both"/>
        <w:rPr>
          <w:sz w:val="28"/>
          <w:szCs w:val="28"/>
        </w:rPr>
      </w:pPr>
      <w:r w:rsidRPr="000C7AAA">
        <w:rPr>
          <w:sz w:val="28"/>
          <w:szCs w:val="28"/>
        </w:rPr>
        <w:t>4.6. Отчисление слушателей Института осуществляется в связи с завершением обучения, а также досрочно по следующим основаниям:</w:t>
      </w:r>
    </w:p>
    <w:p w:rsidR="000C7AAA" w:rsidRPr="000C7AAA" w:rsidRDefault="000C7AAA" w:rsidP="000C7AAA">
      <w:pPr>
        <w:ind w:firstLine="709"/>
        <w:jc w:val="both"/>
        <w:rPr>
          <w:sz w:val="28"/>
          <w:szCs w:val="28"/>
        </w:rPr>
      </w:pPr>
      <w:proofErr w:type="gramStart"/>
      <w:r w:rsidRPr="000C7AAA">
        <w:rPr>
          <w:sz w:val="28"/>
          <w:szCs w:val="28"/>
        </w:rPr>
        <w:t>- по инициативе слушателя;</w:t>
      </w:r>
      <w:proofErr w:type="gramEnd"/>
    </w:p>
    <w:p w:rsidR="000C7AAA" w:rsidRPr="000C7AAA" w:rsidRDefault="000C7AAA" w:rsidP="000C7AAA">
      <w:pPr>
        <w:ind w:firstLine="709"/>
        <w:jc w:val="both"/>
        <w:rPr>
          <w:sz w:val="28"/>
          <w:szCs w:val="28"/>
        </w:rPr>
      </w:pPr>
      <w:proofErr w:type="gramStart"/>
      <w:r w:rsidRPr="000C7AAA">
        <w:rPr>
          <w:sz w:val="28"/>
          <w:szCs w:val="28"/>
        </w:rPr>
        <w:t>- по инициативе администрации Института: если слушатель пропустил по неуважительным причинам более 25% от общего объема аудиторных занятий (устанавливается на уровне кафедры применительно к конкретной образовательной программе); в случае применения к слушателю отчисления как меры дисциплинарного взыскания, а также в случае установления нарушения порядка приема в Институт, повлекшего по вине слушателя его незаконное зачисление в образовательную организацию;</w:t>
      </w:r>
      <w:proofErr w:type="gramEnd"/>
    </w:p>
    <w:p w:rsidR="000C7AAA" w:rsidRPr="000C7AAA" w:rsidRDefault="000C7AAA" w:rsidP="000C7AAA">
      <w:pPr>
        <w:ind w:firstLine="709"/>
        <w:jc w:val="both"/>
        <w:rPr>
          <w:sz w:val="28"/>
          <w:szCs w:val="28"/>
        </w:rPr>
      </w:pPr>
      <w:r w:rsidRPr="000C7AAA">
        <w:rPr>
          <w:sz w:val="28"/>
          <w:szCs w:val="28"/>
        </w:rPr>
        <w:t>- по обстоятельствам, не зависящим от воли слушателя и Института, в том числе в случае ликвидации организации, осуществляющей образовательную деятельность.</w:t>
      </w:r>
    </w:p>
    <w:p w:rsidR="000C7AAA" w:rsidRPr="000C7AAA" w:rsidRDefault="000C7AAA" w:rsidP="000C7AAA">
      <w:pPr>
        <w:pStyle w:val="10"/>
        <w:tabs>
          <w:tab w:val="left" w:pos="1134"/>
        </w:tabs>
        <w:ind w:left="709" w:firstLine="709"/>
        <w:jc w:val="both"/>
      </w:pPr>
    </w:p>
    <w:p w:rsidR="003D4B23" w:rsidRPr="000C7AAA" w:rsidRDefault="003D4B23" w:rsidP="000C7AAA">
      <w:pPr>
        <w:pStyle w:val="20"/>
        <w:keepNext/>
        <w:keepLines/>
        <w:numPr>
          <w:ilvl w:val="0"/>
          <w:numId w:val="5"/>
        </w:numPr>
        <w:tabs>
          <w:tab w:val="left" w:pos="346"/>
        </w:tabs>
        <w:spacing w:after="0"/>
        <w:ind w:left="0" w:firstLine="709"/>
        <w:rPr>
          <w:caps/>
        </w:rPr>
      </w:pPr>
      <w:bookmarkStart w:id="3" w:name="bookmark10"/>
      <w:r w:rsidRPr="000C7AAA">
        <w:rPr>
          <w:caps/>
          <w:color w:val="000000"/>
          <w:lang w:eastAsia="ru-RU" w:bidi="ru-RU"/>
        </w:rPr>
        <w:t>Заключительные положения</w:t>
      </w:r>
      <w:bookmarkEnd w:id="3"/>
    </w:p>
    <w:p w:rsidR="000C7AAA" w:rsidRPr="000C7AAA" w:rsidRDefault="000C7AAA" w:rsidP="000C7AAA">
      <w:pPr>
        <w:pStyle w:val="20"/>
        <w:keepNext/>
        <w:keepLines/>
        <w:tabs>
          <w:tab w:val="left" w:pos="346"/>
        </w:tabs>
        <w:spacing w:after="0"/>
        <w:ind w:left="709"/>
        <w:jc w:val="left"/>
      </w:pPr>
    </w:p>
    <w:p w:rsidR="003D4B23" w:rsidRPr="000C7AAA" w:rsidRDefault="003D4B23" w:rsidP="000C7AAA">
      <w:pPr>
        <w:pStyle w:val="10"/>
        <w:numPr>
          <w:ilvl w:val="1"/>
          <w:numId w:val="5"/>
        </w:numPr>
        <w:tabs>
          <w:tab w:val="left" w:pos="1426"/>
        </w:tabs>
        <w:ind w:left="0" w:firstLine="709"/>
        <w:jc w:val="both"/>
      </w:pPr>
      <w:r w:rsidRPr="000C7AAA">
        <w:rPr>
          <w:color w:val="000000"/>
          <w:lang w:eastAsia="ru-RU" w:bidi="ru-RU"/>
        </w:rPr>
        <w:t>Настоящее Положение вступает в силу момента его утверждения и действует до официальной отмены или до принятия нового локального нормативного акта.</w:t>
      </w:r>
    </w:p>
    <w:p w:rsidR="003D4B23" w:rsidRPr="000C7AAA" w:rsidRDefault="003D4B23" w:rsidP="000C7AAA">
      <w:pPr>
        <w:pStyle w:val="10"/>
        <w:numPr>
          <w:ilvl w:val="1"/>
          <w:numId w:val="5"/>
        </w:numPr>
        <w:tabs>
          <w:tab w:val="left" w:pos="1426"/>
        </w:tabs>
        <w:ind w:left="0" w:firstLine="709"/>
        <w:jc w:val="both"/>
      </w:pPr>
      <w:r w:rsidRPr="000C7AAA">
        <w:rPr>
          <w:color w:val="000000"/>
          <w:lang w:eastAsia="ru-RU" w:bidi="ru-RU"/>
        </w:rPr>
        <w:t>Внесение изменений и дополнений в настоящее Положение утверждается ректором Института в установленном порядке.</w:t>
      </w:r>
    </w:p>
    <w:p w:rsidR="003D4B23" w:rsidRDefault="003D4B23" w:rsidP="00DC0D7D">
      <w:pPr>
        <w:ind w:firstLine="567"/>
        <w:jc w:val="both"/>
        <w:rPr>
          <w:sz w:val="28"/>
          <w:szCs w:val="28"/>
        </w:rPr>
      </w:pPr>
    </w:p>
    <w:p w:rsidR="003D4B23" w:rsidRPr="00DC0D7D" w:rsidRDefault="003D4B23" w:rsidP="00DC0D7D">
      <w:pPr>
        <w:ind w:firstLine="567"/>
        <w:jc w:val="both"/>
        <w:rPr>
          <w:sz w:val="28"/>
          <w:szCs w:val="28"/>
        </w:rPr>
      </w:pP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bookmarkStart w:id="4" w:name="bookmark2"/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bookmarkStart w:id="5" w:name="bookmark4"/>
      <w:bookmarkEnd w:id="4"/>
    </w:p>
    <w:p w:rsidR="003C2AE7" w:rsidRDefault="003C2AE7" w:rsidP="00DC0D7D">
      <w:pPr>
        <w:ind w:firstLine="567"/>
        <w:jc w:val="both"/>
        <w:rPr>
          <w:sz w:val="28"/>
          <w:szCs w:val="28"/>
        </w:rPr>
      </w:pPr>
      <w:bookmarkStart w:id="6" w:name="bookmark5"/>
      <w:bookmarkEnd w:id="5"/>
    </w:p>
    <w:p w:rsidR="003C2AE7" w:rsidRDefault="003C2AE7" w:rsidP="00DC0D7D">
      <w:pPr>
        <w:ind w:firstLine="567"/>
        <w:jc w:val="both"/>
        <w:rPr>
          <w:sz w:val="28"/>
          <w:szCs w:val="28"/>
        </w:rPr>
      </w:pPr>
    </w:p>
    <w:p w:rsidR="003C2AE7" w:rsidRPr="00DC0D7D" w:rsidRDefault="003C2AE7" w:rsidP="00DC0D7D">
      <w:pPr>
        <w:ind w:firstLine="567"/>
        <w:jc w:val="both"/>
        <w:rPr>
          <w:sz w:val="28"/>
          <w:szCs w:val="28"/>
        </w:rPr>
      </w:pPr>
    </w:p>
    <w:bookmarkEnd w:id="6"/>
    <w:p w:rsidR="0011096E" w:rsidRDefault="00D803E8"/>
    <w:sectPr w:rsidR="0011096E" w:rsidSect="003C2AE7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3EB" w:rsidRDefault="005A53EB" w:rsidP="003C2AE7">
      <w:r>
        <w:separator/>
      </w:r>
    </w:p>
  </w:endnote>
  <w:endnote w:type="continuationSeparator" w:id="0">
    <w:p w:rsidR="005A53EB" w:rsidRDefault="005A53EB" w:rsidP="003C2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798" w:rsidRPr="00D539AD" w:rsidRDefault="00D803E8">
    <w:pPr>
      <w:pStyle w:val="a7"/>
      <w:jc w:val="center"/>
      <w:rPr>
        <w:rFonts w:ascii="Times New Roman" w:hAnsi="Times New Roman" w:cs="Times New Roman"/>
        <w:sz w:val="20"/>
        <w:szCs w:val="20"/>
      </w:rPr>
    </w:pPr>
  </w:p>
  <w:p w:rsidR="00C72798" w:rsidRDefault="00D803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3EB" w:rsidRDefault="005A53EB" w:rsidP="003C2AE7">
      <w:r>
        <w:separator/>
      </w:r>
    </w:p>
  </w:footnote>
  <w:footnote w:type="continuationSeparator" w:id="0">
    <w:p w:rsidR="005A53EB" w:rsidRDefault="005A53EB" w:rsidP="003C2A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B5E99"/>
    <w:multiLevelType w:val="multilevel"/>
    <w:tmpl w:val="B5E8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F600B5"/>
    <w:multiLevelType w:val="multilevel"/>
    <w:tmpl w:val="9FF28656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650A6BB0"/>
    <w:multiLevelType w:val="hybridMultilevel"/>
    <w:tmpl w:val="16E0DD22"/>
    <w:lvl w:ilvl="0" w:tplc="FD98597E">
      <w:start w:val="1"/>
      <w:numFmt w:val="decimal"/>
      <w:lvlText w:val="%1."/>
      <w:lvlJc w:val="left"/>
      <w:pPr>
        <w:ind w:left="2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10FE68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16DAC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EEBA6C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38F370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860972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1CB98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0699B8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C836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1364C0"/>
    <w:multiLevelType w:val="multilevel"/>
    <w:tmpl w:val="BC7ED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B1648B"/>
    <w:multiLevelType w:val="multilevel"/>
    <w:tmpl w:val="F3BE4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97B"/>
    <w:rsid w:val="000C297B"/>
    <w:rsid w:val="000C7AAA"/>
    <w:rsid w:val="00152E0B"/>
    <w:rsid w:val="003C2AE7"/>
    <w:rsid w:val="003D24B3"/>
    <w:rsid w:val="003D4B23"/>
    <w:rsid w:val="003F1A24"/>
    <w:rsid w:val="00453430"/>
    <w:rsid w:val="005A53EB"/>
    <w:rsid w:val="008C02F0"/>
    <w:rsid w:val="008C1901"/>
    <w:rsid w:val="009627A7"/>
    <w:rsid w:val="00AC037D"/>
    <w:rsid w:val="00D803E8"/>
    <w:rsid w:val="00DC0AEC"/>
    <w:rsid w:val="00DC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C297B"/>
    <w:pPr>
      <w:spacing w:after="200" w:line="276" w:lineRule="auto"/>
      <w:ind w:left="720"/>
      <w:contextualSpacing/>
    </w:pPr>
    <w:rPr>
      <w:rFonts w:ascii="Calibri" w:eastAsia="Arial Unicode MS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C29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97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C297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0C297B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8">
    <w:name w:val="Нижний колонтитул Знак"/>
    <w:basedOn w:val="a0"/>
    <w:link w:val="a7"/>
    <w:uiPriority w:val="99"/>
    <w:rsid w:val="000C297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">
    <w:name w:val="Сетка таблицы1"/>
    <w:basedOn w:val="a1"/>
    <w:next w:val="a6"/>
    <w:uiPriority w:val="59"/>
    <w:rsid w:val="000C2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C297B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3C2AE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C2A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0"/>
    <w:rsid w:val="003D4B2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c"/>
    <w:rsid w:val="003D4B23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d">
    <w:name w:val="Подпись к картинке_"/>
    <w:basedOn w:val="a0"/>
    <w:link w:val="ae"/>
    <w:rsid w:val="003D4B23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3D4B2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e">
    <w:name w:val="Подпись к картинке"/>
    <w:basedOn w:val="a"/>
    <w:link w:val="ad"/>
    <w:rsid w:val="003D4B23"/>
    <w:pPr>
      <w:widowControl w:val="0"/>
      <w:jc w:val="center"/>
    </w:pPr>
    <w:rPr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3D4B23"/>
    <w:pPr>
      <w:widowControl w:val="0"/>
      <w:spacing w:after="30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Style2">
    <w:name w:val="Style2"/>
    <w:basedOn w:val="a"/>
    <w:uiPriority w:val="99"/>
    <w:rsid w:val="000C7AAA"/>
    <w:pPr>
      <w:widowControl w:val="0"/>
      <w:autoSpaceDE w:val="0"/>
      <w:autoSpaceDN w:val="0"/>
      <w:adjustRightInd w:val="0"/>
      <w:spacing w:line="322" w:lineRule="exact"/>
      <w:ind w:firstLine="734"/>
      <w:jc w:val="both"/>
    </w:pPr>
  </w:style>
  <w:style w:type="paragraph" w:customStyle="1" w:styleId="Style3">
    <w:name w:val="Style3"/>
    <w:basedOn w:val="a"/>
    <w:uiPriority w:val="99"/>
    <w:rsid w:val="000C7AAA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uiPriority w:val="99"/>
    <w:rsid w:val="000C7AA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2</cp:revision>
  <cp:lastPrinted>2025-05-27T14:46:00Z</cp:lastPrinted>
  <dcterms:created xsi:type="dcterms:W3CDTF">2025-05-27T14:49:00Z</dcterms:created>
  <dcterms:modified xsi:type="dcterms:W3CDTF">2025-05-27T14:49:00Z</dcterms:modified>
</cp:coreProperties>
</file>